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A" w:rsidRDefault="00FF5D2A" w:rsidP="00FF5D2A">
      <w:bookmarkStart w:id="0" w:name="3"/>
      <w:bookmarkEnd w:id="0"/>
      <w:r>
        <w:rPr>
          <w:rFonts w:hint="eastAsia"/>
        </w:rPr>
        <w:t>【文本</w:t>
      </w:r>
      <w:r>
        <w:t>3-1A</w:t>
      </w:r>
      <w:r>
        <w:rPr>
          <w:rFonts w:hint="eastAsia"/>
        </w:rPr>
        <w:t>】</w:t>
      </w:r>
    </w:p>
    <w:p w:rsidR="005E17FB" w:rsidRPr="003D3D21" w:rsidRDefault="005E17FB" w:rsidP="003D3D21">
      <w:pPr>
        <w:pStyle w:val="a6"/>
        <w:spacing w:before="0" w:after="0"/>
        <w:jc w:val="left"/>
        <w:rPr>
          <w:rFonts w:ascii="宋体" w:hAnsi="宋体"/>
          <w:b w:val="0"/>
          <w:sz w:val="21"/>
          <w:szCs w:val="21"/>
        </w:rPr>
      </w:pPr>
      <w:r w:rsidRPr="003D3D21">
        <w:rPr>
          <w:rFonts w:ascii="宋体" w:hAnsi="宋体"/>
          <w:b w:val="0"/>
          <w:sz w:val="21"/>
          <w:szCs w:val="21"/>
        </w:rPr>
        <w:t>《沁园春</w:t>
      </w:r>
      <w:r w:rsidR="0004589B" w:rsidRPr="003D3D21">
        <w:rPr>
          <w:rFonts w:ascii="宋体" w:hAnsi="宋体" w:hint="eastAsia"/>
          <w:b w:val="0"/>
          <w:sz w:val="21"/>
          <w:szCs w:val="21"/>
        </w:rPr>
        <w:t>﹒</w:t>
      </w:r>
      <w:r w:rsidRPr="003D3D21">
        <w:rPr>
          <w:rFonts w:ascii="宋体" w:hAnsi="宋体"/>
          <w:b w:val="0"/>
          <w:sz w:val="21"/>
          <w:szCs w:val="21"/>
        </w:rPr>
        <w:t>雪》</w:t>
      </w:r>
    </w:p>
    <w:p w:rsidR="005E17FB" w:rsidRPr="003D3D21" w:rsidRDefault="005E17FB" w:rsidP="003D3D21">
      <w:pPr>
        <w:pStyle w:val="a7"/>
        <w:spacing w:before="0" w:after="0" w:line="240" w:lineRule="auto"/>
        <w:jc w:val="left"/>
        <w:rPr>
          <w:rFonts w:ascii="宋体" w:hAnsi="宋体"/>
          <w:b w:val="0"/>
          <w:sz w:val="21"/>
          <w:szCs w:val="21"/>
        </w:rPr>
      </w:pPr>
      <w:r w:rsidRPr="003D3D21">
        <w:rPr>
          <w:rFonts w:ascii="宋体" w:hAnsi="宋体"/>
          <w:b w:val="0"/>
          <w:sz w:val="21"/>
          <w:szCs w:val="21"/>
        </w:rPr>
        <w:t>毛泽东（1936年2月）</w:t>
      </w:r>
    </w:p>
    <w:p w:rsidR="005E17FB" w:rsidRPr="00FF5D2A" w:rsidRDefault="005E17FB" w:rsidP="00FF5D2A">
      <w:r w:rsidRPr="00FF5D2A">
        <w:t>北国风光，千里冰封，万里雪飘。</w:t>
      </w:r>
    </w:p>
    <w:p w:rsidR="005E17FB" w:rsidRPr="00FF5D2A" w:rsidRDefault="005E17FB" w:rsidP="00FF5D2A">
      <w:r w:rsidRPr="00FF5D2A">
        <w:t>望长城内外，惟余莽莽；大河上下，顿失滔滔。</w:t>
      </w:r>
    </w:p>
    <w:p w:rsidR="005E17FB" w:rsidRPr="00FF5D2A" w:rsidRDefault="005E17FB" w:rsidP="00FF5D2A">
      <w:r w:rsidRPr="00FF5D2A">
        <w:t>山舞银蛇，原驰蜡象，欲与天公试比高！</w:t>
      </w:r>
    </w:p>
    <w:p w:rsidR="005E17FB" w:rsidRPr="00FF5D2A" w:rsidRDefault="005E17FB" w:rsidP="00FF5D2A">
      <w:r w:rsidRPr="00FF5D2A">
        <w:t>须晴日，看红装素裹，分外妖娆。</w:t>
      </w:r>
    </w:p>
    <w:p w:rsidR="005E17FB" w:rsidRPr="00FF5D2A" w:rsidRDefault="005E17FB" w:rsidP="00FF5D2A">
      <w:r w:rsidRPr="00FF5D2A">
        <w:t>江山如此多娇，引无数英雄竞折腰。</w:t>
      </w:r>
    </w:p>
    <w:p w:rsidR="005E17FB" w:rsidRPr="00FF5D2A" w:rsidRDefault="005E17FB" w:rsidP="00FF5D2A">
      <w:r w:rsidRPr="00FF5D2A">
        <w:t>惜秦皇汉武，略输文采；唐宗宋祖，稍逊风骚。</w:t>
      </w:r>
    </w:p>
    <w:p w:rsidR="005E17FB" w:rsidRPr="00FF5D2A" w:rsidRDefault="005E17FB" w:rsidP="00FF5D2A">
      <w:r w:rsidRPr="00FF5D2A">
        <w:t>一代天骄，成吉思汗，只识弯弓射大雕。</w:t>
      </w:r>
    </w:p>
    <w:p w:rsidR="0074188B" w:rsidRPr="00FF5D2A" w:rsidRDefault="005E17FB" w:rsidP="00FF5D2A">
      <w:r w:rsidRPr="00FF5D2A">
        <w:t>俱往矣，数风流人物，还看今朝！</w:t>
      </w:r>
    </w:p>
    <w:p w:rsidR="005E17FB" w:rsidRPr="00FF5D2A" w:rsidRDefault="005E17FB" w:rsidP="00FF5D2A">
      <w:r w:rsidRPr="00FF5D2A">
        <w:t>注释译文</w:t>
      </w:r>
    </w:p>
    <w:p w:rsidR="00EE483E" w:rsidRDefault="005E17FB" w:rsidP="00FF5D2A">
      <w:r w:rsidRPr="00FF5D2A">
        <w:t>北方的风光，千里冰封，万里雪飘，眺望长城内外，只剩下白茫茫的一片；宽广的黄河的上游和下游，顿时失去了滔滔水势。连绵的群山好像一条条银蛇一样蜿蜒游走，高原上的丘陵好像许多白象在奔跑，似乎想要与苍天比试一下高低。等到天晴的时候，再看红日照耀下的白雪，格外的娇艳美好。</w:t>
      </w:r>
    </w:p>
    <w:p w:rsidR="005E17FB" w:rsidRPr="00FF5D2A" w:rsidRDefault="005E17FB" w:rsidP="00FF5D2A">
      <w:r w:rsidRPr="00FF5D2A">
        <w:t>祖国的山川是这样的壮丽，令古往今来无数的英雄豪杰为此倾倒。只可惜像秦始皇汉武帝这样勇武的帝王，却略差文学才华</w:t>
      </w:r>
      <w:r w:rsidR="002E3104">
        <w:rPr>
          <w:rFonts w:hint="eastAsia"/>
        </w:rPr>
        <w:t>；</w:t>
      </w:r>
      <w:r w:rsidRPr="00FF5D2A">
        <w:t>唐太宗宋太祖，稍逊文治功劳。称雄一世的天之骄子成吉思汗，却只知道拉弓射大雕（</w:t>
      </w:r>
      <w:r w:rsidR="00FF5D2A" w:rsidRPr="00FF5D2A">
        <w:rPr>
          <w:rFonts w:hint="eastAsia"/>
        </w:rPr>
        <w:t>却</w:t>
      </w:r>
      <w:r w:rsidRPr="00FF5D2A">
        <w:t>轻视了思想文化的建立）。而这些都已经过去了，真正能够建功立业的人，还要看现在的人们</w:t>
      </w:r>
      <w:r w:rsidR="00C92614">
        <w:rPr>
          <w:rFonts w:hint="eastAsia"/>
        </w:rPr>
        <w:t>（</w:t>
      </w:r>
      <w:bookmarkStart w:id="1" w:name="_GoBack"/>
      <w:bookmarkEnd w:id="1"/>
      <w:r w:rsidRPr="00FF5D2A">
        <w:t>暗指无产革命阶级将超越历代英雄的信心）。</w:t>
      </w:r>
    </w:p>
    <w:p w:rsidR="005E17FB" w:rsidRDefault="005E17FB" w:rsidP="005E17FB">
      <w:r>
        <w:rPr>
          <w:rFonts w:hint="eastAsia"/>
        </w:rPr>
        <w:t>【</w:t>
      </w:r>
      <w:r w:rsidR="00FF5D2A">
        <w:rPr>
          <w:rFonts w:hint="eastAsia"/>
        </w:rPr>
        <w:t>文本</w:t>
      </w:r>
      <w:r>
        <w:t>3-1B</w:t>
      </w:r>
      <w:r>
        <w:rPr>
          <w:rFonts w:hint="eastAsia"/>
        </w:rPr>
        <w:t>】</w:t>
      </w:r>
    </w:p>
    <w:p w:rsidR="005E17FB" w:rsidRDefault="005E17FB" w:rsidP="005E17FB">
      <w:pPr>
        <w:ind w:firstLineChars="171" w:firstLine="359"/>
      </w:pPr>
      <w:r>
        <w:rPr>
          <w:rFonts w:hint="eastAsia"/>
        </w:rPr>
        <w:t xml:space="preserve">Our knowledgee of the universe is growing all the time. Our knowledge grows and the universe develops. Thanks to space satellites, the world itself is </w:t>
      </w:r>
      <w:r>
        <w:t>becoming</w:t>
      </w:r>
      <w:r>
        <w:rPr>
          <w:rFonts w:hint="eastAsia"/>
        </w:rPr>
        <w:t xml:space="preserve"> a mucch smaller place and people from different countries noow understand each other better.</w:t>
      </w:r>
    </w:p>
    <w:p w:rsidR="005E17FB" w:rsidRDefault="005E17FB" w:rsidP="005E17FB">
      <w:pPr>
        <w:ind w:firstLineChars="171" w:firstLine="359"/>
      </w:pPr>
      <w:r>
        <w:rPr>
          <w:rFonts w:hint="eastAsia"/>
        </w:rPr>
        <w:t>Look at your watch for just one minute.</w:t>
      </w:r>
      <w:r w:rsidR="004078D6">
        <w:rPr>
          <w:rFonts w:hint="eastAsia"/>
        </w:rPr>
        <w:t xml:space="preserve"> </w:t>
      </w:r>
      <w:r>
        <w:rPr>
          <w:rFonts w:hint="eastAsia"/>
        </w:rPr>
        <w:t>During that time, the population of the world increased by 259.</w:t>
      </w:r>
      <w:r w:rsidR="004078D6">
        <w:rPr>
          <w:rFonts w:hint="eastAsia"/>
        </w:rPr>
        <w:t xml:space="preserve"> </w:t>
      </w:r>
      <w:r>
        <w:rPr>
          <w:rFonts w:hint="eastAsia"/>
        </w:rPr>
        <w:t xml:space="preserve">Perhaps you think that isn't muchs. However, </w:t>
      </w:r>
      <w:r>
        <w:t>during</w:t>
      </w:r>
      <w:r>
        <w:rPr>
          <w:rFonts w:hint="eastAsia"/>
        </w:rPr>
        <w:t xml:space="preserve"> the next hour, over 15,540 more babies will be born on the earth</w:t>
      </w:r>
      <w:r w:rsidR="00BA3388">
        <w:t>.</w:t>
      </w:r>
    </w:p>
    <w:p w:rsidR="005E17FB" w:rsidRDefault="004078D6" w:rsidP="00FF5D2A">
      <w:pPr>
        <w:ind w:firstLineChars="171" w:firstLine="359"/>
      </w:pPr>
      <w:r>
        <w:rPr>
          <w:rFonts w:hint="eastAsia"/>
        </w:rPr>
        <w:t xml:space="preserve">So it goes </w:t>
      </w:r>
      <w:r w:rsidR="005E17FB">
        <w:rPr>
          <w:rFonts w:hint="eastAsia"/>
        </w:rPr>
        <w:t xml:space="preserve">on, hour after hour. In one day, people have to produce food for over 370,000 more mouths. Multiply thiss by 365. Just think </w:t>
      </w:r>
      <w:r w:rsidR="005E17FB">
        <w:t>how</w:t>
      </w:r>
      <w:r w:rsidR="005E17FB">
        <w:rPr>
          <w:rFonts w:hint="eastAsia"/>
        </w:rPr>
        <w:t xml:space="preserve"> many more there will be in one year! What will happen in a hundred years?</w:t>
      </w:r>
    </w:p>
    <w:p w:rsidR="00201AFF" w:rsidRDefault="00201AFF" w:rsidP="00201AFF">
      <w:r>
        <w:rPr>
          <w:rFonts w:hint="eastAsia"/>
        </w:rPr>
        <w:t>【文本</w:t>
      </w:r>
      <w:r>
        <w:t>3-1</w:t>
      </w:r>
      <w:r>
        <w:rPr>
          <w:rFonts w:hint="eastAsia"/>
        </w:rPr>
        <w:t>C</w:t>
      </w:r>
      <w:r>
        <w:rPr>
          <w:rFonts w:hint="eastAsia"/>
        </w:rPr>
        <w:t>】</w:t>
      </w:r>
    </w:p>
    <w:p w:rsidR="0058334D" w:rsidRDefault="00201AFF" w:rsidP="0058334D">
      <w:pPr>
        <w:jc w:val="center"/>
        <w:rPr>
          <w:b/>
          <w:sz w:val="48"/>
          <w:szCs w:val="48"/>
        </w:rPr>
      </w:pPr>
      <w:r w:rsidRPr="00F432B0">
        <w:rPr>
          <w:b/>
          <w:sz w:val="48"/>
          <w:szCs w:val="48"/>
        </w:rPr>
        <w:t>千山鸟飞绝，万径人踪灭。</w:t>
      </w:r>
    </w:p>
    <w:p w:rsidR="00201AFF" w:rsidRDefault="00201AFF" w:rsidP="0058334D">
      <w:pPr>
        <w:jc w:val="center"/>
        <w:rPr>
          <w:rFonts w:ascii="宋体" w:eastAsia="宋体" w:hAnsi="宋体" w:cs="宋体"/>
          <w:spacing w:val="8"/>
          <w:sz w:val="24"/>
          <w:szCs w:val="24"/>
        </w:rPr>
      </w:pPr>
      <w:r w:rsidRPr="00F432B0">
        <w:rPr>
          <w:b/>
          <w:sz w:val="48"/>
          <w:szCs w:val="48"/>
        </w:rPr>
        <w:t>孤舟蓑笠翁，独钓寒江雪</w:t>
      </w:r>
      <w:r w:rsidRPr="00F432B0">
        <w:rPr>
          <w:rFonts w:hint="eastAsia"/>
          <w:b/>
          <w:sz w:val="48"/>
          <w:szCs w:val="48"/>
        </w:rPr>
        <w:t>。</w:t>
      </w:r>
    </w:p>
    <w:sectPr w:rsidR="0020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3A" w:rsidRDefault="0069443A" w:rsidP="005E17FB">
      <w:r>
        <w:separator/>
      </w:r>
    </w:p>
  </w:endnote>
  <w:endnote w:type="continuationSeparator" w:id="0">
    <w:p w:rsidR="0069443A" w:rsidRDefault="0069443A" w:rsidP="005E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3A" w:rsidRDefault="0069443A" w:rsidP="005E17FB">
      <w:r>
        <w:separator/>
      </w:r>
    </w:p>
  </w:footnote>
  <w:footnote w:type="continuationSeparator" w:id="0">
    <w:p w:rsidR="0069443A" w:rsidRDefault="0069443A" w:rsidP="005E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3E"/>
    <w:rsid w:val="0004589B"/>
    <w:rsid w:val="000B1CB7"/>
    <w:rsid w:val="0017707E"/>
    <w:rsid w:val="00195C3E"/>
    <w:rsid w:val="001D791E"/>
    <w:rsid w:val="00201AFF"/>
    <w:rsid w:val="002E3104"/>
    <w:rsid w:val="003419E5"/>
    <w:rsid w:val="003D3D21"/>
    <w:rsid w:val="004078D6"/>
    <w:rsid w:val="00530A58"/>
    <w:rsid w:val="00556E3B"/>
    <w:rsid w:val="0058334D"/>
    <w:rsid w:val="005E17FB"/>
    <w:rsid w:val="0069443A"/>
    <w:rsid w:val="0074188B"/>
    <w:rsid w:val="00925AF9"/>
    <w:rsid w:val="00BA3388"/>
    <w:rsid w:val="00BC5874"/>
    <w:rsid w:val="00BC5DD6"/>
    <w:rsid w:val="00BD7963"/>
    <w:rsid w:val="00BF376F"/>
    <w:rsid w:val="00C92614"/>
    <w:rsid w:val="00EE483E"/>
    <w:rsid w:val="00EF6883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17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7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17FB"/>
    <w:rPr>
      <w:rFonts w:ascii="宋体" w:eastAsia="宋体" w:hAnsi="宋体" w:cs="宋体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E17FB"/>
    <w:rPr>
      <w:strike w:val="0"/>
      <w:dstrike w:val="0"/>
      <w:color w:val="136EC2"/>
      <w:u w:val="single"/>
      <w:effect w:val="none"/>
    </w:rPr>
  </w:style>
  <w:style w:type="character" w:customStyle="1" w:styleId="textedit1">
    <w:name w:val="text_edit1"/>
    <w:basedOn w:val="a0"/>
    <w:rsid w:val="005E17FB"/>
    <w:rPr>
      <w:b w:val="0"/>
      <w:bCs w:val="0"/>
      <w:vanish w:val="0"/>
      <w:webHidden w:val="0"/>
      <w:color w:val="3366CC"/>
      <w:sz w:val="18"/>
      <w:szCs w:val="18"/>
      <w:specVanish w:val="0"/>
    </w:rPr>
  </w:style>
  <w:style w:type="character" w:customStyle="1" w:styleId="headline-content2">
    <w:name w:val="headline-content2"/>
    <w:basedOn w:val="a0"/>
    <w:rsid w:val="005E17FB"/>
  </w:style>
  <w:style w:type="paragraph" w:styleId="a6">
    <w:name w:val="Title"/>
    <w:basedOn w:val="a"/>
    <w:next w:val="a"/>
    <w:link w:val="Char1"/>
    <w:uiPriority w:val="10"/>
    <w:qFormat/>
    <w:rsid w:val="003D3D2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D3D21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3D3D2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3D3D2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17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7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17FB"/>
    <w:rPr>
      <w:rFonts w:ascii="宋体" w:eastAsia="宋体" w:hAnsi="宋体" w:cs="宋体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E17FB"/>
    <w:rPr>
      <w:strike w:val="0"/>
      <w:dstrike w:val="0"/>
      <w:color w:val="136EC2"/>
      <w:u w:val="single"/>
      <w:effect w:val="none"/>
    </w:rPr>
  </w:style>
  <w:style w:type="character" w:customStyle="1" w:styleId="textedit1">
    <w:name w:val="text_edit1"/>
    <w:basedOn w:val="a0"/>
    <w:rsid w:val="005E17FB"/>
    <w:rPr>
      <w:b w:val="0"/>
      <w:bCs w:val="0"/>
      <w:vanish w:val="0"/>
      <w:webHidden w:val="0"/>
      <w:color w:val="3366CC"/>
      <w:sz w:val="18"/>
      <w:szCs w:val="18"/>
      <w:specVanish w:val="0"/>
    </w:rPr>
  </w:style>
  <w:style w:type="character" w:customStyle="1" w:styleId="headline-content2">
    <w:name w:val="headline-content2"/>
    <w:basedOn w:val="a0"/>
    <w:rsid w:val="005E17FB"/>
  </w:style>
  <w:style w:type="paragraph" w:styleId="a6">
    <w:name w:val="Title"/>
    <w:basedOn w:val="a"/>
    <w:next w:val="a"/>
    <w:link w:val="Char1"/>
    <w:uiPriority w:val="10"/>
    <w:qFormat/>
    <w:rsid w:val="003D3D2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D3D21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3D3D2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3D3D2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467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0183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3858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22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7149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7961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95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6833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2451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特特</cp:lastModifiedBy>
  <cp:revision>4</cp:revision>
  <dcterms:created xsi:type="dcterms:W3CDTF">2012-03-27T07:29:00Z</dcterms:created>
  <dcterms:modified xsi:type="dcterms:W3CDTF">2013-09-07T05:51:00Z</dcterms:modified>
</cp:coreProperties>
</file>